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20" w:rsidRPr="006724A1" w:rsidRDefault="004A355E">
      <w:pPr>
        <w:rPr>
          <w:b/>
          <w:sz w:val="20"/>
          <w:szCs w:val="32"/>
        </w:rPr>
      </w:pPr>
      <w:r>
        <w:rPr>
          <w:b/>
          <w:sz w:val="32"/>
          <w:szCs w:val="32"/>
        </w:rPr>
        <w:t xml:space="preserve">Person Specification </w:t>
      </w:r>
      <w:r w:rsidR="002C611B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2C611B">
        <w:rPr>
          <w:b/>
          <w:sz w:val="32"/>
          <w:szCs w:val="32"/>
        </w:rPr>
        <w:t xml:space="preserve">Shine </w:t>
      </w:r>
      <w:r w:rsidR="000476F3">
        <w:rPr>
          <w:b/>
          <w:sz w:val="32"/>
          <w:szCs w:val="32"/>
        </w:rPr>
        <w:t xml:space="preserve">Together </w:t>
      </w:r>
      <w:r w:rsidR="002C611B">
        <w:rPr>
          <w:b/>
          <w:sz w:val="32"/>
          <w:szCs w:val="32"/>
        </w:rPr>
        <w:t xml:space="preserve">Group </w:t>
      </w:r>
      <w:r w:rsidR="000476F3">
        <w:rPr>
          <w:b/>
          <w:sz w:val="32"/>
          <w:szCs w:val="32"/>
        </w:rPr>
        <w:t>Co-ordinator</w:t>
      </w:r>
    </w:p>
    <w:p w:rsidR="00593020" w:rsidRDefault="004A355E">
      <w:pPr>
        <w:rPr>
          <w:sz w:val="24"/>
          <w:szCs w:val="24"/>
        </w:rPr>
      </w:pPr>
      <w:r>
        <w:rPr>
          <w:sz w:val="24"/>
          <w:szCs w:val="24"/>
        </w:rPr>
        <w:t xml:space="preserve">In your application please give us examples of how you feel you meet each specification.  For some of the specifications we will rely on your references. </w:t>
      </w:r>
    </w:p>
    <w:p w:rsidR="00593020" w:rsidRDefault="004A355E">
      <w:pPr>
        <w:rPr>
          <w:sz w:val="24"/>
          <w:szCs w:val="24"/>
        </w:rPr>
      </w:pPr>
      <w:r>
        <w:rPr>
          <w:sz w:val="24"/>
          <w:szCs w:val="24"/>
        </w:rPr>
        <w:t xml:space="preserve">You may draw on your experiences of work, education, volunteering, hobbies, raising a family etc. </w:t>
      </w:r>
    </w:p>
    <w:p w:rsidR="000476F3" w:rsidRDefault="000476F3" w:rsidP="000476F3">
      <w:pPr>
        <w:rPr>
          <w:b/>
          <w:sz w:val="32"/>
          <w:szCs w:val="32"/>
        </w:rPr>
      </w:pPr>
      <w:r>
        <w:rPr>
          <w:b/>
          <w:sz w:val="32"/>
          <w:szCs w:val="32"/>
        </w:rPr>
        <w:t>Essential</w:t>
      </w:r>
    </w:p>
    <w:p w:rsidR="000476F3" w:rsidRDefault="000476F3" w:rsidP="000476F3">
      <w:pPr>
        <w:pStyle w:val="NoSpacing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At least 6 months experience of working with children or young people with additional needs/challenging behaviour. (voluntary or paid)</w:t>
      </w:r>
    </w:p>
    <w:p w:rsidR="000476F3" w:rsidRP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6F3">
        <w:rPr>
          <w:sz w:val="24"/>
          <w:szCs w:val="24"/>
        </w:rPr>
        <w:t>Able to communicate effectively and sensitively with</w:t>
      </w:r>
      <w:r>
        <w:rPr>
          <w:sz w:val="24"/>
          <w:szCs w:val="24"/>
        </w:rPr>
        <w:t xml:space="preserve"> </w:t>
      </w:r>
      <w:r w:rsidRPr="000476F3">
        <w:rPr>
          <w:sz w:val="24"/>
          <w:szCs w:val="24"/>
        </w:rPr>
        <w:t>young people in the group</w:t>
      </w:r>
      <w:r>
        <w:rPr>
          <w:sz w:val="24"/>
          <w:szCs w:val="24"/>
        </w:rPr>
        <w:t xml:space="preserve"> and their families</w:t>
      </w:r>
    </w:p>
    <w:p w:rsidR="000476F3" w:rsidRDefault="000476F3" w:rsidP="000476F3">
      <w:pPr>
        <w:pStyle w:val="NoSpacing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Good timekeeper, punctual and reliable</w:t>
      </w:r>
    </w:p>
    <w:p w:rsidR="000476F3" w:rsidRDefault="000476F3" w:rsidP="000476F3">
      <w:pPr>
        <w:pStyle w:val="NoSpacing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Enthusiastic and positive outlook.</w:t>
      </w:r>
    </w:p>
    <w:p w:rsidR="000476F3" w:rsidRPr="000476F3" w:rsidRDefault="000476F3" w:rsidP="000476F3">
      <w:pPr>
        <w:pStyle w:val="NoSpacing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Experience of working in a team with colleagues and volunteers </w:t>
      </w:r>
    </w:p>
    <w:p w:rsidR="000476F3" w:rsidRP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6F3">
        <w:rPr>
          <w:sz w:val="24"/>
          <w:szCs w:val="24"/>
        </w:rPr>
        <w:t>Good standards of literacy and numeracy</w:t>
      </w:r>
    </w:p>
    <w:p w:rsidR="000476F3" w:rsidRDefault="000476F3" w:rsidP="000476F3">
      <w:pPr>
        <w:pStyle w:val="NoSpacing"/>
        <w:numPr>
          <w:ilvl w:val="0"/>
          <w:numId w:val="1"/>
        </w:numPr>
        <w:spacing w:after="200"/>
        <w:rPr>
          <w:sz w:val="24"/>
          <w:szCs w:val="24"/>
        </w:rPr>
      </w:pPr>
      <w:r>
        <w:rPr>
          <w:sz w:val="24"/>
          <w:szCs w:val="24"/>
        </w:rPr>
        <w:t>Willing to uphold the centres safeguarding and child protection practices and processes</w:t>
      </w:r>
    </w:p>
    <w:p w:rsid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0A53">
        <w:rPr>
          <w:sz w:val="24"/>
          <w:szCs w:val="24"/>
        </w:rPr>
        <w:t>Embody the centre’s values of integrity, compassion, truth, justice, reverence, honesty, diligence and respect</w:t>
      </w:r>
    </w:p>
    <w:p w:rsidR="000476F3" w:rsidRP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6F3">
        <w:rPr>
          <w:sz w:val="24"/>
          <w:szCs w:val="24"/>
        </w:rPr>
        <w:t>IT literate and able to use standard MS Office applications and email communications</w:t>
      </w:r>
    </w:p>
    <w:p w:rsidR="000476F3" w:rsidRP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6F3">
        <w:rPr>
          <w:sz w:val="24"/>
          <w:szCs w:val="24"/>
        </w:rPr>
        <w:t>Able to lead group activities effectively</w:t>
      </w:r>
      <w:r>
        <w:rPr>
          <w:sz w:val="24"/>
          <w:szCs w:val="24"/>
        </w:rPr>
        <w:t xml:space="preserve"> with a creative approach to meet the needs of the young people attending.</w:t>
      </w:r>
    </w:p>
    <w:p w:rsid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6F3">
        <w:rPr>
          <w:sz w:val="24"/>
          <w:szCs w:val="24"/>
        </w:rPr>
        <w:t>Trustworthy to be a key holder for a historic church building.</w:t>
      </w:r>
    </w:p>
    <w:p w:rsidR="000476F3" w:rsidRP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Experience or ability</w:t>
      </w:r>
      <w:r w:rsidRPr="000476F3">
        <w:rPr>
          <w:sz w:val="24"/>
          <w:szCs w:val="24"/>
        </w:rPr>
        <w:t xml:space="preserve"> to write clear, concise reports and present information to funders / committee members</w:t>
      </w:r>
      <w:r>
        <w:rPr>
          <w:sz w:val="24"/>
          <w:szCs w:val="24"/>
        </w:rPr>
        <w:t>.</w:t>
      </w:r>
    </w:p>
    <w:p w:rsidR="000476F3" w:rsidRP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6F3">
        <w:rPr>
          <w:sz w:val="24"/>
          <w:szCs w:val="24"/>
        </w:rPr>
        <w:t xml:space="preserve">Able to work flexibly, including </w:t>
      </w:r>
      <w:r>
        <w:rPr>
          <w:sz w:val="24"/>
          <w:szCs w:val="24"/>
        </w:rPr>
        <w:t xml:space="preserve">Saturday </w:t>
      </w:r>
      <w:r w:rsidRPr="000476F3">
        <w:rPr>
          <w:sz w:val="24"/>
          <w:szCs w:val="24"/>
        </w:rPr>
        <w:t xml:space="preserve">work </w:t>
      </w:r>
      <w:r>
        <w:rPr>
          <w:sz w:val="24"/>
          <w:szCs w:val="24"/>
        </w:rPr>
        <w:t>when the group meets.</w:t>
      </w:r>
    </w:p>
    <w:p w:rsidR="000476F3" w:rsidRP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6F3">
        <w:rPr>
          <w:sz w:val="24"/>
          <w:szCs w:val="24"/>
        </w:rPr>
        <w:t>Must be legally entitled to work in the United Kingdom.</w:t>
      </w:r>
    </w:p>
    <w:p w:rsidR="000476F3" w:rsidRP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6F3">
        <w:rPr>
          <w:sz w:val="24"/>
          <w:szCs w:val="24"/>
        </w:rPr>
        <w:lastRenderedPageBreak/>
        <w:t>Must agree to an enhanced DBS check being obtained prior to recruitment (condition of employment).</w:t>
      </w:r>
    </w:p>
    <w:p w:rsidR="000476F3" w:rsidRPr="000476F3" w:rsidRDefault="000476F3" w:rsidP="000476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476F3">
        <w:rPr>
          <w:sz w:val="24"/>
          <w:szCs w:val="24"/>
        </w:rPr>
        <w:t>Must be able to perform all duties and tasks with reasonable adjustment, where appropriate, in accordance with the Disability Discrimination Act 1995.</w:t>
      </w:r>
    </w:p>
    <w:p w:rsidR="000476F3" w:rsidRDefault="000476F3" w:rsidP="000476F3">
      <w:pPr>
        <w:pStyle w:val="NoSpacing"/>
        <w:spacing w:after="120"/>
        <w:rPr>
          <w:sz w:val="24"/>
          <w:szCs w:val="24"/>
        </w:rPr>
      </w:pPr>
    </w:p>
    <w:p w:rsidR="000476F3" w:rsidRPr="00A8055E" w:rsidRDefault="000476F3" w:rsidP="000476F3">
      <w:pPr>
        <w:pStyle w:val="NoSpacing"/>
        <w:rPr>
          <w:b/>
          <w:sz w:val="28"/>
          <w:szCs w:val="24"/>
        </w:rPr>
      </w:pPr>
      <w:r w:rsidRPr="00A8055E">
        <w:rPr>
          <w:b/>
          <w:sz w:val="28"/>
          <w:szCs w:val="24"/>
        </w:rPr>
        <w:t>Desirable</w:t>
      </w:r>
    </w:p>
    <w:p w:rsidR="000476F3" w:rsidRDefault="000476F3" w:rsidP="000476F3">
      <w:pPr>
        <w:pStyle w:val="NoSpacing"/>
        <w:rPr>
          <w:sz w:val="24"/>
          <w:szCs w:val="24"/>
        </w:rPr>
      </w:pPr>
    </w:p>
    <w:p w:rsidR="000476F3" w:rsidRDefault="000476F3" w:rsidP="000476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8055E">
        <w:rPr>
          <w:sz w:val="24"/>
          <w:szCs w:val="24"/>
        </w:rPr>
        <w:t>Recognised childcare</w:t>
      </w:r>
      <w:r>
        <w:rPr>
          <w:sz w:val="24"/>
          <w:szCs w:val="24"/>
        </w:rPr>
        <w:t xml:space="preserve"> or youthwork </w:t>
      </w:r>
      <w:r w:rsidRPr="00A8055E">
        <w:rPr>
          <w:sz w:val="24"/>
          <w:szCs w:val="24"/>
        </w:rPr>
        <w:t xml:space="preserve">qualification </w:t>
      </w:r>
    </w:p>
    <w:p w:rsidR="000476F3" w:rsidRDefault="000476F3" w:rsidP="000476F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First Aid qualification</w:t>
      </w:r>
    </w:p>
    <w:p w:rsidR="000476F3" w:rsidRDefault="000476F3" w:rsidP="000476F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Safeguarding training qualification</w:t>
      </w:r>
    </w:p>
    <w:p w:rsidR="000476F3" w:rsidRPr="000476F3" w:rsidRDefault="000476F3" w:rsidP="000476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476F3">
        <w:rPr>
          <w:sz w:val="24"/>
          <w:szCs w:val="24"/>
        </w:rPr>
        <w:t>Evidence of self-development relevant to the post</w:t>
      </w:r>
    </w:p>
    <w:p w:rsidR="000476F3" w:rsidRPr="000476F3" w:rsidRDefault="000476F3" w:rsidP="000476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476F3">
        <w:rPr>
          <w:sz w:val="24"/>
          <w:szCs w:val="24"/>
        </w:rPr>
        <w:t>Experience of managing a project</w:t>
      </w:r>
    </w:p>
    <w:p w:rsidR="000476F3" w:rsidRDefault="000476F3" w:rsidP="000476F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476F3">
        <w:rPr>
          <w:sz w:val="24"/>
          <w:szCs w:val="24"/>
        </w:rPr>
        <w:t>Experience of supervising staff or volunteers confidently and fairly.</w:t>
      </w:r>
    </w:p>
    <w:p w:rsidR="00F86F4C" w:rsidRPr="000476F3" w:rsidRDefault="003774A8" w:rsidP="000476F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Experience of successful fund</w:t>
      </w:r>
      <w:r w:rsidR="00F86F4C">
        <w:rPr>
          <w:sz w:val="24"/>
          <w:szCs w:val="24"/>
        </w:rPr>
        <w:t>raising</w:t>
      </w:r>
      <w:r>
        <w:rPr>
          <w:sz w:val="24"/>
          <w:szCs w:val="24"/>
        </w:rPr>
        <w:t xml:space="preserve"> by finding and applying for grants.</w:t>
      </w:r>
    </w:p>
    <w:p w:rsidR="000476F3" w:rsidRDefault="000476F3">
      <w:pPr>
        <w:rPr>
          <w:sz w:val="24"/>
          <w:szCs w:val="24"/>
        </w:rPr>
      </w:pPr>
      <w:bookmarkStart w:id="0" w:name="_GoBack"/>
      <w:bookmarkEnd w:id="0"/>
    </w:p>
    <w:sectPr w:rsidR="000476F3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0AD" w:rsidRDefault="009450AD">
      <w:pPr>
        <w:spacing w:after="0" w:line="240" w:lineRule="auto"/>
      </w:pPr>
      <w:r>
        <w:separator/>
      </w:r>
    </w:p>
  </w:endnote>
  <w:endnote w:type="continuationSeparator" w:id="0">
    <w:p w:rsidR="009450AD" w:rsidRDefault="009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0AD" w:rsidRDefault="009450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50AD" w:rsidRDefault="009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4A1" w:rsidRDefault="006724A1" w:rsidP="006724A1">
    <w:pPr>
      <w:pStyle w:val="Header"/>
      <w:ind w:left="2160"/>
    </w:pPr>
    <w:r w:rsidRPr="006724A1">
      <w:rPr>
        <w:b/>
        <w:bCs/>
        <w:noProof/>
        <w:lang w:eastAsia="en-GB"/>
      </w:rPr>
      <w:drawing>
        <wp:inline distT="0" distB="0" distL="0" distR="0" wp14:anchorId="095F144F" wp14:editId="1F9AC15D">
          <wp:extent cx="2585085" cy="1231265"/>
          <wp:effectExtent l="0" t="0" r="571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1231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F38"/>
    <w:multiLevelType w:val="multilevel"/>
    <w:tmpl w:val="D4625D9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" w15:restartNumberingAfterBreak="0">
    <w:nsid w:val="0F69680B"/>
    <w:multiLevelType w:val="hybridMultilevel"/>
    <w:tmpl w:val="83026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16557"/>
    <w:multiLevelType w:val="multilevel"/>
    <w:tmpl w:val="3438B6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6547B9"/>
    <w:multiLevelType w:val="hybridMultilevel"/>
    <w:tmpl w:val="A3FEDF9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18A098A"/>
    <w:multiLevelType w:val="multilevel"/>
    <w:tmpl w:val="51DA87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20"/>
    <w:rsid w:val="000476F3"/>
    <w:rsid w:val="00084867"/>
    <w:rsid w:val="000B19B0"/>
    <w:rsid w:val="00223479"/>
    <w:rsid w:val="002C611B"/>
    <w:rsid w:val="003773CC"/>
    <w:rsid w:val="003774A8"/>
    <w:rsid w:val="004A355E"/>
    <w:rsid w:val="004E7801"/>
    <w:rsid w:val="004F31B0"/>
    <w:rsid w:val="00593020"/>
    <w:rsid w:val="005C7DA3"/>
    <w:rsid w:val="006724A1"/>
    <w:rsid w:val="00914F23"/>
    <w:rsid w:val="009450AD"/>
    <w:rsid w:val="00967646"/>
    <w:rsid w:val="00C107F7"/>
    <w:rsid w:val="00CC09B2"/>
    <w:rsid w:val="00CD7BF9"/>
    <w:rsid w:val="00DD37C1"/>
    <w:rsid w:val="00EB78E4"/>
    <w:rsid w:val="00EF74DE"/>
    <w:rsid w:val="00F8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C31F6"/>
  <w15:docId w15:val="{DA43A4AD-2A0A-497D-B7A5-F68CC603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3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3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3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1B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4A1"/>
  </w:style>
  <w:style w:type="paragraph" w:styleId="Footer">
    <w:name w:val="footer"/>
    <w:basedOn w:val="Normal"/>
    <w:link w:val="FooterChar"/>
    <w:uiPriority w:val="99"/>
    <w:unhideWhenUsed/>
    <w:rsid w:val="006724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4A1"/>
  </w:style>
  <w:style w:type="table" w:styleId="TableGrid">
    <w:name w:val="Table Grid"/>
    <w:basedOn w:val="TableNormal"/>
    <w:uiPriority w:val="59"/>
    <w:rsid w:val="0067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Landmark 1</dc:creator>
  <cp:lastModifiedBy>Colin Green</cp:lastModifiedBy>
  <cp:revision>2</cp:revision>
  <cp:lastPrinted>2015-04-08T20:55:00Z</cp:lastPrinted>
  <dcterms:created xsi:type="dcterms:W3CDTF">2016-12-05T21:28:00Z</dcterms:created>
  <dcterms:modified xsi:type="dcterms:W3CDTF">2016-12-05T21:28:00Z</dcterms:modified>
</cp:coreProperties>
</file>